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3134" w14:textId="394F0173" w:rsidR="005D6DB2" w:rsidRDefault="005D6DB2" w:rsidP="003B31F8">
      <w:pPr>
        <w:spacing w:after="0" w:line="600" w:lineRule="atLeast"/>
        <w:outlineLvl w:val="1"/>
        <w:rPr>
          <w:rFonts w:ascii="Arial" w:eastAsia="Times New Roman" w:hAnsi="Arial" w:cs="Arial"/>
          <w:b/>
          <w:bCs/>
          <w:color w:val="000000"/>
          <w:sz w:val="24"/>
          <w:szCs w:val="24"/>
          <w:lang w:eastAsia="fr-FR"/>
        </w:rPr>
      </w:pPr>
      <w:r>
        <w:rPr>
          <w:noProof/>
        </w:rPr>
        <w:drawing>
          <wp:inline distT="0" distB="0" distL="0" distR="0" wp14:anchorId="26F777A3" wp14:editId="7EB58067">
            <wp:extent cx="2286000" cy="581025"/>
            <wp:effectExtent l="0" t="0" r="0" b="9525"/>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pic:spPr>
                </pic:pic>
              </a:graphicData>
            </a:graphic>
          </wp:inline>
        </w:drawing>
      </w:r>
    </w:p>
    <w:p w14:paraId="67B5C46B" w14:textId="77777777" w:rsidR="005D6DB2" w:rsidRDefault="005D6DB2" w:rsidP="003B31F8">
      <w:pPr>
        <w:spacing w:after="0" w:line="600" w:lineRule="atLeast"/>
        <w:outlineLvl w:val="1"/>
        <w:rPr>
          <w:rFonts w:ascii="Arial" w:eastAsia="Times New Roman" w:hAnsi="Arial" w:cs="Arial"/>
          <w:b/>
          <w:bCs/>
          <w:color w:val="000000"/>
          <w:sz w:val="24"/>
          <w:szCs w:val="24"/>
          <w:lang w:eastAsia="fr-FR"/>
        </w:rPr>
      </w:pPr>
    </w:p>
    <w:p w14:paraId="3886F870" w14:textId="414A98B6" w:rsidR="003B31F8" w:rsidRPr="003B31F8" w:rsidRDefault="003B31F8" w:rsidP="003B31F8">
      <w:pPr>
        <w:spacing w:after="0" w:line="600" w:lineRule="atLeast"/>
        <w:outlineLvl w:val="1"/>
        <w:rPr>
          <w:rFonts w:ascii="Arial" w:eastAsia="Times New Roman" w:hAnsi="Arial" w:cs="Arial"/>
          <w:b/>
          <w:bCs/>
          <w:color w:val="000000"/>
          <w:sz w:val="24"/>
          <w:szCs w:val="24"/>
          <w:lang w:eastAsia="fr-FR"/>
        </w:rPr>
      </w:pPr>
      <w:r w:rsidRPr="003B31F8">
        <w:rPr>
          <w:rFonts w:ascii="Arial" w:eastAsia="Times New Roman" w:hAnsi="Arial" w:cs="Arial"/>
          <w:b/>
          <w:bCs/>
          <w:color w:val="000000"/>
          <w:sz w:val="24"/>
          <w:szCs w:val="24"/>
          <w:lang w:eastAsia="fr-FR"/>
        </w:rPr>
        <w:t>(H/F) Responsable d'équipe de production (H/F)</w:t>
      </w:r>
      <w:r w:rsidR="005D6DB2">
        <w:rPr>
          <w:rFonts w:ascii="Arial" w:eastAsia="Times New Roman" w:hAnsi="Arial" w:cs="Arial"/>
          <w:b/>
          <w:bCs/>
          <w:color w:val="000000"/>
          <w:sz w:val="24"/>
          <w:szCs w:val="24"/>
          <w:lang w:eastAsia="fr-FR"/>
        </w:rPr>
        <w:t xml:space="preserve">  </w:t>
      </w:r>
      <w:r w:rsidR="005D6DB2">
        <w:rPr>
          <w:noProof/>
        </w:rPr>
        <mc:AlternateContent>
          <mc:Choice Requires="wps">
            <w:drawing>
              <wp:inline distT="0" distB="0" distL="0" distR="0" wp14:anchorId="7B6B2F95" wp14:editId="54AD1EB5">
                <wp:extent cx="304800" cy="304800"/>
                <wp:effectExtent l="0" t="0" r="0" b="0"/>
                <wp:docPr id="5" name="Rectangle 5" descr="Accue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96770" id="Rectangle 5" o:spid="_x0000_s1026" alt="Accue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16320" w:type="dxa"/>
        <w:tblCellSpacing w:w="15" w:type="dxa"/>
        <w:tblCellMar>
          <w:top w:w="15" w:type="dxa"/>
          <w:left w:w="15" w:type="dxa"/>
          <w:bottom w:w="15" w:type="dxa"/>
          <w:right w:w="15" w:type="dxa"/>
        </w:tblCellMar>
        <w:tblLook w:val="04A0" w:firstRow="1" w:lastRow="0" w:firstColumn="1" w:lastColumn="0" w:noHBand="0" w:noVBand="1"/>
      </w:tblPr>
      <w:tblGrid>
        <w:gridCol w:w="10478"/>
        <w:gridCol w:w="5842"/>
      </w:tblGrid>
      <w:tr w:rsidR="003B31F8" w:rsidRPr="003B31F8" w14:paraId="37A0628C" w14:textId="77777777" w:rsidTr="003B31F8">
        <w:trPr>
          <w:tblCellSpacing w:w="15" w:type="dxa"/>
        </w:trPr>
        <w:tc>
          <w:tcPr>
            <w:tcW w:w="0" w:type="auto"/>
            <w:shd w:val="clear" w:color="auto" w:fill="auto"/>
            <w:tcMar>
              <w:top w:w="45" w:type="dxa"/>
              <w:left w:w="0" w:type="dxa"/>
              <w:bottom w:w="45" w:type="dxa"/>
              <w:right w:w="0" w:type="dxa"/>
            </w:tcMar>
            <w:vAlign w:val="center"/>
            <w:hideMark/>
          </w:tcPr>
          <w:p w14:paraId="2CF5BF8C"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Référence : 8387139</w:t>
            </w:r>
          </w:p>
        </w:tc>
        <w:tc>
          <w:tcPr>
            <w:tcW w:w="0" w:type="auto"/>
            <w:shd w:val="clear" w:color="auto" w:fill="auto"/>
            <w:tcMar>
              <w:top w:w="45" w:type="dxa"/>
              <w:left w:w="0" w:type="dxa"/>
              <w:bottom w:w="45" w:type="dxa"/>
              <w:right w:w="0" w:type="dxa"/>
            </w:tcMar>
            <w:vAlign w:val="center"/>
            <w:hideMark/>
          </w:tcPr>
          <w:p w14:paraId="6AC2360C" w14:textId="56AD6F5F"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MICHEL CHAMPAGNAC</w:t>
            </w:r>
          </w:p>
        </w:tc>
      </w:tr>
      <w:tr w:rsidR="003B31F8" w:rsidRPr="003B31F8" w14:paraId="735A4AB7" w14:textId="77777777" w:rsidTr="003B31F8">
        <w:trPr>
          <w:tblCellSpacing w:w="15" w:type="dxa"/>
        </w:trPr>
        <w:tc>
          <w:tcPr>
            <w:tcW w:w="0" w:type="auto"/>
            <w:shd w:val="clear" w:color="auto" w:fill="auto"/>
            <w:tcMar>
              <w:top w:w="45" w:type="dxa"/>
              <w:left w:w="0" w:type="dxa"/>
              <w:bottom w:w="45" w:type="dxa"/>
              <w:right w:w="0" w:type="dxa"/>
            </w:tcMar>
            <w:vAlign w:val="center"/>
            <w:hideMark/>
          </w:tcPr>
          <w:p w14:paraId="1EF155D3"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Spécialité RESPONSABLE PRODUCTION (H/F)</w:t>
            </w:r>
          </w:p>
        </w:tc>
        <w:tc>
          <w:tcPr>
            <w:tcW w:w="0" w:type="auto"/>
            <w:shd w:val="clear" w:color="auto" w:fill="auto"/>
            <w:tcMar>
              <w:top w:w="45" w:type="dxa"/>
              <w:left w:w="0" w:type="dxa"/>
              <w:bottom w:w="45" w:type="dxa"/>
              <w:right w:w="0" w:type="dxa"/>
            </w:tcMar>
            <w:vAlign w:val="center"/>
            <w:hideMark/>
          </w:tcPr>
          <w:p w14:paraId="2B7645A3"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Date expiration 31/03/2023</w:t>
            </w:r>
          </w:p>
        </w:tc>
      </w:tr>
      <w:tr w:rsidR="003B31F8" w:rsidRPr="003B31F8" w14:paraId="1C361FC9" w14:textId="77777777" w:rsidTr="003B31F8">
        <w:trPr>
          <w:tblCellSpacing w:w="15" w:type="dxa"/>
        </w:trPr>
        <w:tc>
          <w:tcPr>
            <w:tcW w:w="0" w:type="auto"/>
            <w:shd w:val="clear" w:color="auto" w:fill="auto"/>
            <w:tcMar>
              <w:top w:w="45" w:type="dxa"/>
              <w:left w:w="0" w:type="dxa"/>
              <w:bottom w:w="45" w:type="dxa"/>
              <w:right w:w="0" w:type="dxa"/>
            </w:tcMar>
            <w:vAlign w:val="center"/>
            <w:hideMark/>
          </w:tcPr>
          <w:p w14:paraId="69F139C7"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Type de contrat CDI</w:t>
            </w:r>
          </w:p>
        </w:tc>
        <w:tc>
          <w:tcPr>
            <w:tcW w:w="0" w:type="auto"/>
            <w:shd w:val="clear" w:color="auto" w:fill="auto"/>
            <w:tcMar>
              <w:top w:w="45" w:type="dxa"/>
              <w:left w:w="0" w:type="dxa"/>
              <w:bottom w:w="45" w:type="dxa"/>
              <w:right w:w="0" w:type="dxa"/>
            </w:tcMar>
            <w:vAlign w:val="center"/>
            <w:hideMark/>
          </w:tcPr>
          <w:p w14:paraId="66426553" w14:textId="77777777" w:rsidR="003B31F8" w:rsidRPr="003B31F8" w:rsidRDefault="003B31F8" w:rsidP="003B31F8">
            <w:pPr>
              <w:spacing w:after="0" w:line="240" w:lineRule="auto"/>
              <w:rPr>
                <w:rFonts w:ascii="Arial" w:eastAsia="Times New Roman" w:hAnsi="Arial" w:cs="Arial"/>
                <w:color w:val="000000"/>
                <w:sz w:val="18"/>
                <w:szCs w:val="18"/>
                <w:lang w:eastAsia="fr-FR"/>
              </w:rPr>
            </w:pPr>
          </w:p>
        </w:tc>
      </w:tr>
      <w:tr w:rsidR="003B31F8" w:rsidRPr="003B31F8" w14:paraId="2A09661F" w14:textId="77777777" w:rsidTr="003B31F8">
        <w:trPr>
          <w:tblCellSpacing w:w="15" w:type="dxa"/>
        </w:trPr>
        <w:tc>
          <w:tcPr>
            <w:tcW w:w="0" w:type="auto"/>
            <w:shd w:val="clear" w:color="auto" w:fill="auto"/>
            <w:tcMar>
              <w:top w:w="45" w:type="dxa"/>
              <w:left w:w="0" w:type="dxa"/>
              <w:bottom w:w="45" w:type="dxa"/>
              <w:right w:w="0" w:type="dxa"/>
            </w:tcMar>
            <w:vAlign w:val="center"/>
            <w:hideMark/>
          </w:tcPr>
          <w:p w14:paraId="636E1472" w14:textId="56968227" w:rsidR="003B31F8" w:rsidRPr="003B31F8" w:rsidRDefault="003B31F8" w:rsidP="003B31F8">
            <w:pPr>
              <w:spacing w:after="0" w:line="240" w:lineRule="auto"/>
              <w:rPr>
                <w:rFonts w:ascii="Arial" w:eastAsia="Times New Roman" w:hAnsi="Arial" w:cs="Arial"/>
                <w:color w:val="000000"/>
                <w:sz w:val="18"/>
                <w:szCs w:val="18"/>
                <w:lang w:eastAsia="fr-FR"/>
              </w:rPr>
            </w:pPr>
          </w:p>
        </w:tc>
        <w:tc>
          <w:tcPr>
            <w:tcW w:w="0" w:type="auto"/>
            <w:shd w:val="clear" w:color="auto" w:fill="auto"/>
            <w:vAlign w:val="center"/>
            <w:hideMark/>
          </w:tcPr>
          <w:p w14:paraId="11133C9F" w14:textId="77777777" w:rsidR="003B31F8" w:rsidRPr="003B31F8" w:rsidRDefault="003B31F8" w:rsidP="003B31F8">
            <w:pPr>
              <w:spacing w:after="0" w:line="240" w:lineRule="auto"/>
              <w:rPr>
                <w:rFonts w:ascii="Times New Roman" w:eastAsia="Times New Roman" w:hAnsi="Times New Roman" w:cs="Times New Roman"/>
                <w:sz w:val="20"/>
                <w:szCs w:val="20"/>
                <w:lang w:eastAsia="fr-FR"/>
              </w:rPr>
            </w:pPr>
          </w:p>
        </w:tc>
      </w:tr>
      <w:tr w:rsidR="003B31F8" w:rsidRPr="003B31F8" w14:paraId="126E2D38" w14:textId="77777777" w:rsidTr="003B31F8">
        <w:trPr>
          <w:tblCellSpacing w:w="15" w:type="dxa"/>
        </w:trPr>
        <w:tc>
          <w:tcPr>
            <w:tcW w:w="0" w:type="auto"/>
            <w:gridSpan w:val="2"/>
            <w:shd w:val="clear" w:color="auto" w:fill="auto"/>
            <w:tcMar>
              <w:top w:w="45" w:type="dxa"/>
              <w:left w:w="0" w:type="dxa"/>
              <w:bottom w:w="45" w:type="dxa"/>
              <w:right w:w="0" w:type="dxa"/>
            </w:tcMar>
            <w:vAlign w:val="center"/>
            <w:hideMark/>
          </w:tcPr>
          <w:p w14:paraId="459F7C3E"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Lien : </w:t>
            </w:r>
            <w:hyperlink r:id="rId6" w:tgtFrame="_blank" w:history="1">
              <w:r w:rsidRPr="003B31F8">
                <w:rPr>
                  <w:rFonts w:ascii="Arial" w:eastAsia="Times New Roman" w:hAnsi="Arial" w:cs="Arial"/>
                  <w:color w:val="0000FF"/>
                  <w:sz w:val="18"/>
                  <w:szCs w:val="18"/>
                  <w:lang w:eastAsia="fr-FR"/>
                </w:rPr>
                <w:t>http://www.startpeople.fr/offre-emploi/champagnac_de_belair/responsable_production_hf/8387139</w:t>
              </w:r>
            </w:hyperlink>
          </w:p>
        </w:tc>
      </w:tr>
    </w:tbl>
    <w:p w14:paraId="27C976E4" w14:textId="77777777" w:rsidR="003B31F8" w:rsidRPr="003B31F8" w:rsidRDefault="003B31F8" w:rsidP="003B31F8">
      <w:pPr>
        <w:spacing w:after="0" w:line="240" w:lineRule="auto"/>
        <w:rPr>
          <w:rFonts w:ascii="Times New Roman" w:eastAsia="Times New Roman" w:hAnsi="Times New Roman" w:cs="Times New Roman"/>
          <w:sz w:val="24"/>
          <w:szCs w:val="24"/>
          <w:lang w:eastAsia="fr-FR"/>
        </w:rPr>
      </w:pPr>
    </w:p>
    <w:p w14:paraId="76E2CF7C"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CP - Ville 24530 - CHAMPAGNAC DE BELAIR</w:t>
      </w:r>
      <w:r w:rsidRPr="003B31F8">
        <w:rPr>
          <w:rFonts w:ascii="Arial" w:eastAsia="Times New Roman" w:hAnsi="Arial" w:cs="Arial"/>
          <w:color w:val="000000"/>
          <w:sz w:val="18"/>
          <w:szCs w:val="18"/>
          <w:lang w:eastAsia="fr-FR"/>
        </w:rPr>
        <w:br/>
        <w:t>Rémunération de 2500 à 3000 € mois</w:t>
      </w:r>
    </w:p>
    <w:p w14:paraId="763EACE6" w14:textId="77777777" w:rsidR="003B31F8" w:rsidRPr="003B31F8" w:rsidRDefault="003B31F8" w:rsidP="003B31F8">
      <w:pPr>
        <w:spacing w:after="0" w:line="240" w:lineRule="auto"/>
        <w:rPr>
          <w:rFonts w:ascii="Times New Roman" w:eastAsia="Times New Roman" w:hAnsi="Times New Roman" w:cs="Times New Roman"/>
          <w:sz w:val="24"/>
          <w:szCs w:val="24"/>
          <w:lang w:eastAsia="fr-FR"/>
        </w:rPr>
      </w:pPr>
      <w:r w:rsidRPr="003B31F8">
        <w:rPr>
          <w:rFonts w:ascii="Arial" w:eastAsia="Times New Roman" w:hAnsi="Arial" w:cs="Arial"/>
          <w:color w:val="000000"/>
          <w:sz w:val="18"/>
          <w:szCs w:val="18"/>
          <w:lang w:eastAsia="fr-FR"/>
        </w:rPr>
        <w:br/>
      </w:r>
    </w:p>
    <w:p w14:paraId="5D7BE046" w14:textId="77777777" w:rsidR="003B31F8" w:rsidRPr="003B31F8" w:rsidRDefault="003B31F8" w:rsidP="003B31F8">
      <w:pPr>
        <w:shd w:val="clear" w:color="auto" w:fill="ECDBAE"/>
        <w:spacing w:before="150" w:after="150" w:line="240" w:lineRule="auto"/>
        <w:outlineLvl w:val="2"/>
        <w:rPr>
          <w:rFonts w:ascii="Arial" w:eastAsia="Times New Roman" w:hAnsi="Arial" w:cs="Arial"/>
          <w:b/>
          <w:bCs/>
          <w:color w:val="000000"/>
          <w:sz w:val="28"/>
          <w:szCs w:val="28"/>
          <w:lang w:eastAsia="fr-FR"/>
        </w:rPr>
      </w:pPr>
      <w:r w:rsidRPr="003B31F8">
        <w:rPr>
          <w:rFonts w:ascii="Arial" w:eastAsia="Times New Roman" w:hAnsi="Arial" w:cs="Arial"/>
          <w:b/>
          <w:bCs/>
          <w:color w:val="000000"/>
          <w:sz w:val="28"/>
          <w:szCs w:val="28"/>
          <w:lang w:eastAsia="fr-FR"/>
        </w:rPr>
        <w:t>Société</w:t>
      </w:r>
    </w:p>
    <w:p w14:paraId="7457CCD8"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 xml:space="preserve">Embarquez avec Start People...CDI, CDD ou Intérim, quel que soit le secteur d'activité, Start People vous accompagne dans votre recherche d'emploi. Nos équipes, réparties au sein de 235 agences à travers la France, sont dans les </w:t>
      </w:r>
      <w:proofErr w:type="spellStart"/>
      <w:r w:rsidRPr="003B31F8">
        <w:rPr>
          <w:rFonts w:ascii="Arial" w:eastAsia="Times New Roman" w:hAnsi="Arial" w:cs="Arial"/>
          <w:color w:val="000000"/>
          <w:sz w:val="18"/>
          <w:szCs w:val="18"/>
          <w:lang w:eastAsia="fr-FR"/>
        </w:rPr>
        <w:t>starting</w:t>
      </w:r>
      <w:proofErr w:type="spellEnd"/>
      <w:r w:rsidRPr="003B31F8">
        <w:rPr>
          <w:rFonts w:ascii="Arial" w:eastAsia="Times New Roman" w:hAnsi="Arial" w:cs="Arial"/>
          <w:color w:val="000000"/>
          <w:sz w:val="18"/>
          <w:szCs w:val="18"/>
          <w:lang w:eastAsia="fr-FR"/>
        </w:rPr>
        <w:t xml:space="preserve"> blocks pour décrocher les missions qu'il vous faut tout en privilégiant des relations professionnelles et humaines. Notre client, acteur incontournable du secteur de la biscuiterie et de la pâtisserie à la française, recrute </w:t>
      </w:r>
      <w:proofErr w:type="spellStart"/>
      <w:proofErr w:type="gramStart"/>
      <w:r w:rsidRPr="003B31F8">
        <w:rPr>
          <w:rFonts w:ascii="Arial" w:eastAsia="Times New Roman" w:hAnsi="Arial" w:cs="Arial"/>
          <w:color w:val="000000"/>
          <w:sz w:val="18"/>
          <w:szCs w:val="18"/>
          <w:lang w:eastAsia="fr-FR"/>
        </w:rPr>
        <w:t>un.e</w:t>
      </w:r>
      <w:proofErr w:type="spellEnd"/>
      <w:proofErr w:type="gramEnd"/>
      <w:r w:rsidRPr="003B31F8">
        <w:rPr>
          <w:rFonts w:ascii="Arial" w:eastAsia="Times New Roman" w:hAnsi="Arial" w:cs="Arial"/>
          <w:color w:val="000000"/>
          <w:sz w:val="18"/>
          <w:szCs w:val="18"/>
          <w:lang w:eastAsia="fr-FR"/>
        </w:rPr>
        <w:t> </w:t>
      </w:r>
      <w:r w:rsidRPr="003B31F8">
        <w:rPr>
          <w:rFonts w:ascii="Arial" w:eastAsia="Times New Roman" w:hAnsi="Arial" w:cs="Arial"/>
          <w:b/>
          <w:bCs/>
          <w:color w:val="000000"/>
          <w:sz w:val="18"/>
          <w:szCs w:val="18"/>
          <w:lang w:eastAsia="fr-FR"/>
        </w:rPr>
        <w:t xml:space="preserve">Responsable d'Equipe de Production en </w:t>
      </w:r>
      <w:proofErr w:type="spellStart"/>
      <w:r w:rsidRPr="003B31F8">
        <w:rPr>
          <w:rFonts w:ascii="Arial" w:eastAsia="Times New Roman" w:hAnsi="Arial" w:cs="Arial"/>
          <w:b/>
          <w:bCs/>
          <w:color w:val="000000"/>
          <w:sz w:val="18"/>
          <w:szCs w:val="18"/>
          <w:lang w:eastAsia="fr-FR"/>
        </w:rPr>
        <w:t>CDI.</w:t>
      </w:r>
      <w:r w:rsidRPr="003B31F8">
        <w:rPr>
          <w:rFonts w:ascii="Arial" w:eastAsia="Times New Roman" w:hAnsi="Arial" w:cs="Arial"/>
          <w:color w:val="000000"/>
          <w:sz w:val="18"/>
          <w:szCs w:val="18"/>
          <w:lang w:eastAsia="fr-FR"/>
        </w:rPr>
        <w:t>Vous</w:t>
      </w:r>
      <w:proofErr w:type="spellEnd"/>
      <w:r w:rsidRPr="003B31F8">
        <w:rPr>
          <w:rFonts w:ascii="Arial" w:eastAsia="Times New Roman" w:hAnsi="Arial" w:cs="Arial"/>
          <w:color w:val="000000"/>
          <w:sz w:val="18"/>
          <w:szCs w:val="18"/>
          <w:lang w:eastAsia="fr-FR"/>
        </w:rPr>
        <w:t xml:space="preserve"> êtes une personne de terrain animée par le goût de la transmission, cette offre est faite pour vous !  </w:t>
      </w:r>
    </w:p>
    <w:p w14:paraId="675A7E7E" w14:textId="77777777" w:rsidR="003B31F8" w:rsidRPr="003B31F8" w:rsidRDefault="003B31F8" w:rsidP="003B31F8">
      <w:pPr>
        <w:shd w:val="clear" w:color="auto" w:fill="ECDBAE"/>
        <w:spacing w:before="150" w:after="150" w:line="240" w:lineRule="auto"/>
        <w:outlineLvl w:val="2"/>
        <w:rPr>
          <w:rFonts w:ascii="Arial" w:eastAsia="Times New Roman" w:hAnsi="Arial" w:cs="Arial"/>
          <w:b/>
          <w:bCs/>
          <w:color w:val="000000"/>
          <w:sz w:val="28"/>
          <w:szCs w:val="28"/>
          <w:lang w:eastAsia="fr-FR"/>
        </w:rPr>
      </w:pPr>
      <w:r w:rsidRPr="003B31F8">
        <w:rPr>
          <w:rFonts w:ascii="Arial" w:eastAsia="Times New Roman" w:hAnsi="Arial" w:cs="Arial"/>
          <w:b/>
          <w:bCs/>
          <w:color w:val="000000"/>
          <w:sz w:val="28"/>
          <w:szCs w:val="28"/>
          <w:lang w:eastAsia="fr-FR"/>
        </w:rPr>
        <w:t>Poste</w:t>
      </w:r>
    </w:p>
    <w:p w14:paraId="15B383B7" w14:textId="0B6D8BBC"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Rattaché au Responsable d’Unité de Production, votre mission principale sera de coordonner tous les moyens de production dont vous disposez (équipe, matières etc..) pour assurer la délivrance vers la logistique de produits conformes pour le client en termes de quantités, qualités et délais</w:t>
      </w:r>
    </w:p>
    <w:p w14:paraId="22D0B217" w14:textId="77777777" w:rsidR="003B31F8" w:rsidRPr="003B31F8" w:rsidRDefault="003B31F8" w:rsidP="003B31F8">
      <w:pPr>
        <w:numPr>
          <w:ilvl w:val="0"/>
          <w:numId w:val="1"/>
        </w:numPr>
        <w:spacing w:before="100" w:beforeAutospacing="1" w:after="100" w:afterAutospacing="1"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Vous organisez et planifiez l’activité en fonction du planning d'ordonnancement</w:t>
      </w:r>
    </w:p>
    <w:p w14:paraId="3B4CCF15" w14:textId="77777777" w:rsidR="003B31F8" w:rsidRPr="003B31F8" w:rsidRDefault="003B31F8" w:rsidP="003B31F8">
      <w:pPr>
        <w:numPr>
          <w:ilvl w:val="0"/>
          <w:numId w:val="1"/>
        </w:numPr>
        <w:spacing w:before="100" w:beforeAutospacing="1" w:after="100" w:afterAutospacing="1"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Vous assurez un management de proximité avec vos équipes, vous les accompagnez et relayez les valeurs de l'entreprise. Soucieux de faire progresser l’entreprise dans la démarche Sécurité, vous mettez l’humain au centre de vos missions</w:t>
      </w:r>
    </w:p>
    <w:p w14:paraId="0CB13159" w14:textId="77777777" w:rsidR="003B31F8" w:rsidRPr="003B31F8" w:rsidRDefault="003B31F8" w:rsidP="003B31F8">
      <w:pPr>
        <w:numPr>
          <w:ilvl w:val="0"/>
          <w:numId w:val="1"/>
        </w:numPr>
        <w:spacing w:before="100" w:beforeAutospacing="1" w:after="100" w:afterAutospacing="1"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Vous supervisez l’activité d’un secteur en contrôlant le process et les procédures de production</w:t>
      </w:r>
    </w:p>
    <w:p w14:paraId="04BED936" w14:textId="77777777" w:rsidR="003B31F8" w:rsidRPr="003B31F8" w:rsidRDefault="003B31F8" w:rsidP="003B31F8">
      <w:pPr>
        <w:numPr>
          <w:ilvl w:val="0"/>
          <w:numId w:val="1"/>
        </w:numPr>
        <w:spacing w:before="100" w:beforeAutospacing="1" w:after="100" w:afterAutospacing="1"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Vous impulsez et participez à la démarche d’amélioration continue</w:t>
      </w:r>
    </w:p>
    <w:p w14:paraId="289F90BC" w14:textId="77777777" w:rsidR="003B31F8" w:rsidRPr="003B31F8" w:rsidRDefault="003B31F8" w:rsidP="003B31F8">
      <w:pPr>
        <w:numPr>
          <w:ilvl w:val="0"/>
          <w:numId w:val="1"/>
        </w:numPr>
        <w:spacing w:before="100" w:beforeAutospacing="1" w:after="100" w:afterAutospacing="1"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Vous relayez les informations auprès des équipes et faites remonter les informations auprès des responsables</w:t>
      </w:r>
    </w:p>
    <w:p w14:paraId="0C8044E8" w14:textId="7777777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br/>
        <w:t xml:space="preserve">Poste basé à Champagnac de </w:t>
      </w:r>
      <w:proofErr w:type="spellStart"/>
      <w:r w:rsidRPr="003B31F8">
        <w:rPr>
          <w:rFonts w:ascii="Arial" w:eastAsia="Times New Roman" w:hAnsi="Arial" w:cs="Arial"/>
          <w:color w:val="000000"/>
          <w:sz w:val="18"/>
          <w:szCs w:val="18"/>
          <w:lang w:eastAsia="fr-FR"/>
        </w:rPr>
        <w:t>Belair</w:t>
      </w:r>
      <w:proofErr w:type="spellEnd"/>
      <w:r w:rsidRPr="003B31F8">
        <w:rPr>
          <w:rFonts w:ascii="Arial" w:eastAsia="Times New Roman" w:hAnsi="Arial" w:cs="Arial"/>
          <w:color w:val="000000"/>
          <w:sz w:val="18"/>
          <w:szCs w:val="18"/>
          <w:lang w:eastAsia="fr-FR"/>
        </w:rPr>
        <w:t xml:space="preserve"> (24 – Dordogne) : 2×8  ou 3x8</w:t>
      </w:r>
      <w:r w:rsidRPr="003B31F8">
        <w:rPr>
          <w:rFonts w:ascii="Arial" w:eastAsia="Times New Roman" w:hAnsi="Arial" w:cs="Arial"/>
          <w:color w:val="000000"/>
          <w:sz w:val="18"/>
          <w:szCs w:val="18"/>
          <w:lang w:eastAsia="fr-FR"/>
        </w:rPr>
        <w:br/>
        <w:t>Notre client vous propose un parcours d'intégration et un accompagnement tout au long votre carrière via la formation, l'opportunité d'évoluer au sein de la production ou vers des fonctions transverses en fonction de votre spécialité et vos appétences </w:t>
      </w:r>
      <w:r w:rsidRPr="003B31F8">
        <w:rPr>
          <w:rFonts w:ascii="Arial" w:eastAsia="Times New Roman" w:hAnsi="Arial" w:cs="Arial"/>
          <w:color w:val="000000"/>
          <w:sz w:val="18"/>
          <w:szCs w:val="18"/>
          <w:lang w:eastAsia="fr-FR"/>
        </w:rPr>
        <w:br/>
        <w:t>Votre salaire brut mensuel sera compris entre 2500€ et 3000€ brut selon votre expertise auquel s'ajouteront d'autres avantages ; participation et intéressement, comité d'entreprise, primes , mutuelle entreprise </w:t>
      </w:r>
      <w:r w:rsidRPr="003B31F8">
        <w:rPr>
          <w:rFonts w:ascii="Arial" w:eastAsia="Times New Roman" w:hAnsi="Arial" w:cs="Arial"/>
          <w:color w:val="000000"/>
          <w:sz w:val="18"/>
          <w:szCs w:val="18"/>
          <w:lang w:eastAsia="fr-FR"/>
        </w:rPr>
        <w:br/>
        <w:t>Poste à pourvoir dès que possible.</w:t>
      </w:r>
    </w:p>
    <w:p w14:paraId="2FE02C22" w14:textId="77777777" w:rsidR="003B31F8" w:rsidRPr="003B31F8" w:rsidRDefault="003B31F8" w:rsidP="003B31F8">
      <w:pPr>
        <w:shd w:val="clear" w:color="auto" w:fill="ECDBAE"/>
        <w:spacing w:before="150" w:after="150" w:line="240" w:lineRule="auto"/>
        <w:outlineLvl w:val="2"/>
        <w:rPr>
          <w:rFonts w:ascii="Arial" w:eastAsia="Times New Roman" w:hAnsi="Arial" w:cs="Arial"/>
          <w:b/>
          <w:bCs/>
          <w:color w:val="000000"/>
          <w:sz w:val="28"/>
          <w:szCs w:val="28"/>
          <w:lang w:eastAsia="fr-FR"/>
        </w:rPr>
      </w:pPr>
      <w:r w:rsidRPr="003B31F8">
        <w:rPr>
          <w:rFonts w:ascii="Arial" w:eastAsia="Times New Roman" w:hAnsi="Arial" w:cs="Arial"/>
          <w:b/>
          <w:bCs/>
          <w:color w:val="000000"/>
          <w:sz w:val="28"/>
          <w:szCs w:val="28"/>
          <w:lang w:eastAsia="fr-FR"/>
        </w:rPr>
        <w:t>Profil</w:t>
      </w:r>
    </w:p>
    <w:p w14:paraId="4609E280" w14:textId="4F0460C7" w:rsidR="003B31F8" w:rsidRPr="003B31F8" w:rsidRDefault="003B31F8" w:rsidP="003B31F8">
      <w:pPr>
        <w:spacing w:after="0" w:line="240" w:lineRule="auto"/>
        <w:rPr>
          <w:rFonts w:ascii="Arial" w:eastAsia="Times New Roman" w:hAnsi="Arial" w:cs="Arial"/>
          <w:color w:val="000000"/>
          <w:sz w:val="18"/>
          <w:szCs w:val="18"/>
          <w:lang w:eastAsia="fr-FR"/>
        </w:rPr>
      </w:pPr>
      <w:r w:rsidRPr="003B31F8">
        <w:rPr>
          <w:rFonts w:ascii="Arial" w:eastAsia="Times New Roman" w:hAnsi="Arial" w:cs="Arial"/>
          <w:color w:val="000000"/>
          <w:sz w:val="18"/>
          <w:szCs w:val="18"/>
          <w:lang w:eastAsia="fr-FR"/>
        </w:rPr>
        <w:t> Prêt à vous lancer ? Postulez</w:t>
      </w:r>
      <w:proofErr w:type="gramStart"/>
      <w:r w:rsidRPr="003B31F8">
        <w:rPr>
          <w:rFonts w:ascii="Arial" w:eastAsia="Times New Roman" w:hAnsi="Arial" w:cs="Arial"/>
          <w:color w:val="000000"/>
          <w:sz w:val="18"/>
          <w:szCs w:val="18"/>
          <w:lang w:eastAsia="fr-FR"/>
        </w:rPr>
        <w:t xml:space="preserve"> !Dans</w:t>
      </w:r>
      <w:proofErr w:type="gramEnd"/>
      <w:r w:rsidRPr="003B31F8">
        <w:rPr>
          <w:rFonts w:ascii="Arial" w:eastAsia="Times New Roman" w:hAnsi="Arial" w:cs="Arial"/>
          <w:color w:val="000000"/>
          <w:sz w:val="18"/>
          <w:szCs w:val="18"/>
          <w:lang w:eastAsia="fr-FR"/>
        </w:rPr>
        <w:t xml:space="preserve"> le cadre de sa politique Diversité, Start People étudie à compétences égales toutes candidatures dont celles de personnes en situation de handicap.</w:t>
      </w:r>
    </w:p>
    <w:p w14:paraId="2611CFEC" w14:textId="3C67DA86" w:rsidR="0020798E" w:rsidRDefault="0020798E"/>
    <w:sectPr w:rsidR="00207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2A3"/>
    <w:multiLevelType w:val="multilevel"/>
    <w:tmpl w:val="414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0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F8"/>
    <w:rsid w:val="0020798E"/>
    <w:rsid w:val="003B31F8"/>
    <w:rsid w:val="005D6DB2"/>
    <w:rsid w:val="00A67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981E"/>
  <w15:chartTrackingRefBased/>
  <w15:docId w15:val="{E53EE2C8-6769-43C8-85B8-4748B32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31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31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31F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31F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B31F8"/>
    <w:rPr>
      <w:color w:val="0000FF"/>
      <w:u w:val="single"/>
    </w:rPr>
  </w:style>
  <w:style w:type="character" w:styleId="lev">
    <w:name w:val="Strong"/>
    <w:basedOn w:val="Policepardfaut"/>
    <w:uiPriority w:val="22"/>
    <w:qFormat/>
    <w:rsid w:val="003B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3443">
      <w:bodyDiv w:val="1"/>
      <w:marLeft w:val="0"/>
      <w:marRight w:val="0"/>
      <w:marTop w:val="0"/>
      <w:marBottom w:val="0"/>
      <w:divBdr>
        <w:top w:val="none" w:sz="0" w:space="0" w:color="auto"/>
        <w:left w:val="none" w:sz="0" w:space="0" w:color="auto"/>
        <w:bottom w:val="none" w:sz="0" w:space="0" w:color="auto"/>
        <w:right w:val="none" w:sz="0" w:space="0" w:color="auto"/>
      </w:divBdr>
      <w:divsChild>
        <w:div w:id="874730623">
          <w:marLeft w:val="0"/>
          <w:marRight w:val="0"/>
          <w:marTop w:val="0"/>
          <w:marBottom w:val="0"/>
          <w:divBdr>
            <w:top w:val="none" w:sz="0" w:space="0" w:color="auto"/>
            <w:left w:val="none" w:sz="0" w:space="0" w:color="auto"/>
            <w:bottom w:val="none" w:sz="0" w:space="0" w:color="auto"/>
            <w:right w:val="none" w:sz="0" w:space="0" w:color="auto"/>
          </w:divBdr>
        </w:div>
        <w:div w:id="1538590344">
          <w:marLeft w:val="0"/>
          <w:marRight w:val="0"/>
          <w:marTop w:val="0"/>
          <w:marBottom w:val="0"/>
          <w:divBdr>
            <w:top w:val="none" w:sz="0" w:space="0" w:color="auto"/>
            <w:left w:val="none" w:sz="0" w:space="0" w:color="auto"/>
            <w:bottom w:val="none" w:sz="0" w:space="0" w:color="auto"/>
            <w:right w:val="none" w:sz="0" w:space="0" w:color="auto"/>
          </w:divBdr>
        </w:div>
        <w:div w:id="472601306">
          <w:marLeft w:val="0"/>
          <w:marRight w:val="0"/>
          <w:marTop w:val="0"/>
          <w:marBottom w:val="0"/>
          <w:divBdr>
            <w:top w:val="none" w:sz="0" w:space="0" w:color="auto"/>
            <w:left w:val="none" w:sz="0" w:space="0" w:color="auto"/>
            <w:bottom w:val="none" w:sz="0" w:space="0" w:color="auto"/>
            <w:right w:val="none" w:sz="0" w:space="0" w:color="auto"/>
          </w:divBdr>
        </w:div>
        <w:div w:id="476609464">
          <w:marLeft w:val="0"/>
          <w:marRight w:val="0"/>
          <w:marTop w:val="0"/>
          <w:marBottom w:val="0"/>
          <w:divBdr>
            <w:top w:val="none" w:sz="0" w:space="0" w:color="auto"/>
            <w:left w:val="none" w:sz="0" w:space="0" w:color="auto"/>
            <w:bottom w:val="none" w:sz="0" w:space="0" w:color="auto"/>
            <w:right w:val="none" w:sz="0" w:space="0" w:color="auto"/>
          </w:divBdr>
        </w:div>
        <w:div w:id="208510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people.fr/offre-emploi/champagnac_de_belair/responsable_production_hf/83871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DESCAT</dc:creator>
  <cp:keywords/>
  <dc:description/>
  <cp:lastModifiedBy>Laurence DESCAT</cp:lastModifiedBy>
  <cp:revision>2</cp:revision>
  <dcterms:created xsi:type="dcterms:W3CDTF">2023-01-16T10:24:00Z</dcterms:created>
  <dcterms:modified xsi:type="dcterms:W3CDTF">2023-01-16T10:24:00Z</dcterms:modified>
</cp:coreProperties>
</file>