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A07B" w14:textId="77777777" w:rsidR="00D61EAD" w:rsidRPr="00D61EAD" w:rsidRDefault="00D61EAD" w:rsidP="00D61EAD">
      <w:pPr>
        <w:shd w:val="clear" w:color="auto" w:fill="FFFFFF"/>
        <w:spacing w:before="300" w:after="300" w:line="240" w:lineRule="auto"/>
        <w:outlineLvl w:val="0"/>
        <w:rPr>
          <w:rFonts w:ascii="inherit" w:eastAsia="Times New Roman" w:hAnsi="inherit" w:cs="Times New Roman"/>
          <w:color w:val="00519E"/>
          <w:kern w:val="36"/>
          <w:sz w:val="41"/>
          <w:szCs w:val="41"/>
          <w:lang w:eastAsia="fr-FR"/>
        </w:rPr>
      </w:pPr>
      <w:r w:rsidRPr="00D61EAD">
        <w:rPr>
          <w:rFonts w:ascii="inherit" w:eastAsia="Times New Roman" w:hAnsi="inherit" w:cs="Times New Roman"/>
          <w:color w:val="00519E"/>
          <w:kern w:val="36"/>
          <w:sz w:val="41"/>
          <w:szCs w:val="41"/>
          <w:lang w:eastAsia="fr-FR"/>
        </w:rPr>
        <w:t>EXPLOITANT TRANSPORT H/F</w:t>
      </w:r>
    </w:p>
    <w:p w14:paraId="77C95231"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9EE0"/>
          <w:sz w:val="27"/>
          <w:szCs w:val="27"/>
          <w:lang w:eastAsia="fr-FR"/>
        </w:rPr>
      </w:pPr>
      <w:r w:rsidRPr="00D61EAD">
        <w:rPr>
          <w:rFonts w:ascii="custom8b33c68476564a3bbe854" w:eastAsia="Times New Roman" w:hAnsi="custom8b33c68476564a3bbe854" w:cs="Times New Roman"/>
          <w:color w:val="009EE0"/>
          <w:sz w:val="27"/>
          <w:szCs w:val="27"/>
          <w:lang w:eastAsia="fr-FR"/>
        </w:rPr>
        <w:t>CDI</w:t>
      </w:r>
    </w:p>
    <w:p w14:paraId="016314E5"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9EE0"/>
          <w:sz w:val="27"/>
          <w:szCs w:val="27"/>
          <w:lang w:eastAsia="fr-FR"/>
        </w:rPr>
      </w:pPr>
      <w:r w:rsidRPr="00D61EAD">
        <w:rPr>
          <w:rFonts w:ascii="custom8b33c68476564a3bbe854" w:eastAsia="Times New Roman" w:hAnsi="custom8b33c68476564a3bbe854" w:cs="Times New Roman"/>
          <w:color w:val="009EE0"/>
          <w:sz w:val="27"/>
          <w:szCs w:val="27"/>
          <w:lang w:eastAsia="fr-FR"/>
        </w:rPr>
        <w:t>Opérations transports</w:t>
      </w:r>
    </w:p>
    <w:p w14:paraId="512548AB" w14:textId="77777777" w:rsidR="00D61EAD" w:rsidRPr="00D61EAD" w:rsidRDefault="00D61EAD" w:rsidP="00D61EAD">
      <w:pPr>
        <w:shd w:val="clear" w:color="auto" w:fill="FFFFFF"/>
        <w:spacing w:after="150" w:line="240" w:lineRule="auto"/>
        <w:rPr>
          <w:rFonts w:ascii="custom8b33c68476564a3bbe854" w:eastAsia="Times New Roman" w:hAnsi="custom8b33c68476564a3bbe854" w:cs="Times New Roman"/>
          <w:color w:val="009EE0"/>
          <w:sz w:val="27"/>
          <w:szCs w:val="27"/>
          <w:lang w:eastAsia="fr-FR"/>
        </w:rPr>
      </w:pPr>
      <w:r w:rsidRPr="00D61EAD">
        <w:rPr>
          <w:rFonts w:ascii="custom8b33c68476564a3bbe854" w:eastAsia="Times New Roman" w:hAnsi="custom8b33c68476564a3bbe854" w:cs="Times New Roman"/>
          <w:color w:val="009EE0"/>
          <w:sz w:val="27"/>
          <w:szCs w:val="27"/>
          <w:lang w:eastAsia="fr-FR"/>
        </w:rPr>
        <w:t>BEGLES, Gironde, FR, 33130</w:t>
      </w:r>
    </w:p>
    <w:p w14:paraId="1E6199CC"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9EE0"/>
          <w:sz w:val="27"/>
          <w:szCs w:val="27"/>
          <w:lang w:eastAsia="fr-FR"/>
        </w:rPr>
      </w:pPr>
      <w:r w:rsidRPr="00D61EAD">
        <w:rPr>
          <w:rFonts w:ascii="custom8b33c68476564a3bbe854" w:eastAsia="Times New Roman" w:hAnsi="custom8b33c68476564a3bbe854" w:cs="Times New Roman"/>
          <w:color w:val="009EE0"/>
          <w:sz w:val="27"/>
          <w:szCs w:val="27"/>
          <w:lang w:eastAsia="fr-FR"/>
        </w:rPr>
        <w:t>Temps complet</w:t>
      </w:r>
    </w:p>
    <w:p w14:paraId="2155E59A"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Prêt à vivre une expérience passionnante ?</w:t>
      </w:r>
    </w:p>
    <w:p w14:paraId="77560B26" w14:textId="77777777" w:rsidR="00D61EAD" w:rsidRPr="00D61EAD" w:rsidRDefault="00D61EAD" w:rsidP="00D61EAD">
      <w:pPr>
        <w:shd w:val="clear" w:color="auto" w:fill="FFFFFF"/>
        <w:spacing w:after="0" w:line="240" w:lineRule="auto"/>
        <w:jc w:val="both"/>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Chez STEF, leader européen du transport et de la logistique alimentaire, vous agissez au cœur d’un monde en pleine évolution.</w:t>
      </w:r>
    </w:p>
    <w:p w14:paraId="3AF6B893" w14:textId="77777777" w:rsidR="00D61EAD" w:rsidRPr="00D61EAD" w:rsidRDefault="00D61EAD" w:rsidP="00D61EAD">
      <w:pPr>
        <w:shd w:val="clear" w:color="auto" w:fill="FFFFFF"/>
        <w:spacing w:after="0" w:line="240" w:lineRule="auto"/>
        <w:jc w:val="both"/>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Votre défi ? Apporter chaque jour à des millions de consommateurs des produits essentiels pour se nourrir, en toute sécurité.</w:t>
      </w:r>
    </w:p>
    <w:p w14:paraId="2613BE57" w14:textId="77777777" w:rsidR="00D61EAD" w:rsidRPr="00D61EAD" w:rsidRDefault="00D61EAD" w:rsidP="00D61EAD">
      <w:pPr>
        <w:shd w:val="clear" w:color="auto" w:fill="FFFFFF"/>
        <w:spacing w:after="0" w:line="240" w:lineRule="auto"/>
        <w:jc w:val="both"/>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Nous rejoindre, c’est l’opportunité de vous épanouir dans un environnement stimulant, de partager votre enthousiasme, de nourrir votre envie d’entreprendre et de booster votre esprit d’équipe. Autant de valeurs qui animent au quotidien nos 20 000 collaborateurs dans 8 pays !</w:t>
      </w:r>
    </w:p>
    <w:p w14:paraId="5E79C866" w14:textId="77777777" w:rsidR="00D61EAD" w:rsidRPr="00D61EAD" w:rsidRDefault="00D61EAD" w:rsidP="00D61EAD">
      <w:pPr>
        <w:shd w:val="clear" w:color="auto" w:fill="FFFFFF"/>
        <w:spacing w:after="0" w:line="240" w:lineRule="auto"/>
        <w:jc w:val="both"/>
        <w:rPr>
          <w:rFonts w:ascii="custom8b33c68476564a3bbe854" w:eastAsia="Times New Roman" w:hAnsi="custom8b33c68476564a3bbe854" w:cs="Times New Roman"/>
          <w:color w:val="00519E"/>
          <w:sz w:val="21"/>
          <w:szCs w:val="21"/>
          <w:lang w:eastAsia="fr-FR"/>
        </w:rPr>
      </w:pPr>
      <w:r w:rsidRPr="00D61EAD">
        <w:rPr>
          <w:rFonts w:ascii="custom8b33c68476564a3bbe854" w:eastAsia="Times New Roman" w:hAnsi="custom8b33c68476564a3bbe854" w:cs="Times New Roman"/>
          <w:color w:val="00519E"/>
          <w:sz w:val="21"/>
          <w:szCs w:val="21"/>
          <w:lang w:eastAsia="fr-FR"/>
        </w:rPr>
        <w:t> </w:t>
      </w:r>
    </w:p>
    <w:p w14:paraId="0109E51F"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b/>
          <w:bCs/>
          <w:color w:val="00519E"/>
          <w:sz w:val="24"/>
          <w:szCs w:val="24"/>
          <w:lang w:eastAsia="fr-FR"/>
        </w:rPr>
        <w:t>STEF</w:t>
      </w:r>
      <w:r w:rsidRPr="00D61EAD">
        <w:rPr>
          <w:rFonts w:ascii="Arial" w:eastAsia="Times New Roman" w:hAnsi="Arial" w:cs="Arial"/>
          <w:color w:val="00519E"/>
          <w:sz w:val="24"/>
          <w:szCs w:val="24"/>
          <w:lang w:eastAsia="fr-FR"/>
        </w:rPr>
        <w:t xml:space="preserve"> recherche pour sa filiale TRANSPORT </w:t>
      </w:r>
      <w:proofErr w:type="spellStart"/>
      <w:r w:rsidRPr="00D61EAD">
        <w:rPr>
          <w:rFonts w:ascii="Arial" w:eastAsia="Times New Roman" w:hAnsi="Arial" w:cs="Arial"/>
          <w:color w:val="00519E"/>
          <w:sz w:val="24"/>
          <w:szCs w:val="24"/>
          <w:lang w:eastAsia="fr-FR"/>
        </w:rPr>
        <w:t>Seafood</w:t>
      </w:r>
      <w:proofErr w:type="spellEnd"/>
      <w:r w:rsidRPr="00D61EAD">
        <w:rPr>
          <w:rFonts w:ascii="Arial" w:eastAsia="Times New Roman" w:hAnsi="Arial" w:cs="Arial"/>
          <w:color w:val="00519E"/>
          <w:sz w:val="24"/>
          <w:szCs w:val="24"/>
          <w:lang w:eastAsia="fr-FR"/>
        </w:rPr>
        <w:t xml:space="preserve"> de </w:t>
      </w:r>
      <w:r w:rsidRPr="00D61EAD">
        <w:rPr>
          <w:rFonts w:ascii="Arial" w:eastAsia="Times New Roman" w:hAnsi="Arial" w:cs="Arial"/>
          <w:b/>
          <w:bCs/>
          <w:color w:val="00519E"/>
          <w:sz w:val="24"/>
          <w:szCs w:val="24"/>
          <w:lang w:eastAsia="fr-FR"/>
        </w:rPr>
        <w:t>BEGLES</w:t>
      </w:r>
      <w:r w:rsidRPr="00D61EAD">
        <w:rPr>
          <w:rFonts w:ascii="Arial" w:eastAsia="Times New Roman" w:hAnsi="Arial" w:cs="Arial"/>
          <w:color w:val="00519E"/>
          <w:sz w:val="24"/>
          <w:szCs w:val="24"/>
          <w:lang w:eastAsia="fr-FR"/>
        </w:rPr>
        <w:t> (33) un Exploitant Transport H/F en CDI.</w:t>
      </w:r>
    </w:p>
    <w:p w14:paraId="73A79799"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custom8b33c68476564a3bbe854" w:eastAsia="Times New Roman" w:hAnsi="custom8b33c68476564a3bbe854" w:cs="Times New Roman"/>
          <w:color w:val="00519E"/>
          <w:sz w:val="21"/>
          <w:szCs w:val="21"/>
          <w:lang w:eastAsia="fr-FR"/>
        </w:rPr>
        <w:t> </w:t>
      </w:r>
    </w:p>
    <w:p w14:paraId="7F6FB168"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Au cœur de l’exploitation, vous êtes un acteur incontournable de l’organisation transport. Vous entretenez des relations privilégiées avec vos conducteurs, au service de la satisfaction client.</w:t>
      </w:r>
    </w:p>
    <w:p w14:paraId="7AF5CCA7"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custom8b33c68476564a3bbe854" w:eastAsia="Times New Roman" w:hAnsi="custom8b33c68476564a3bbe854" w:cs="Times New Roman"/>
          <w:color w:val="00519E"/>
          <w:sz w:val="21"/>
          <w:szCs w:val="21"/>
          <w:lang w:eastAsia="fr-FR"/>
        </w:rPr>
        <w:t> </w:t>
      </w:r>
    </w:p>
    <w:p w14:paraId="42B915D5"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b/>
          <w:bCs/>
          <w:color w:val="00519E"/>
          <w:sz w:val="24"/>
          <w:szCs w:val="24"/>
          <w:lang w:eastAsia="fr-FR"/>
        </w:rPr>
        <w:t>Votre rôle ?</w:t>
      </w:r>
    </w:p>
    <w:p w14:paraId="51876D43"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Animer les conducteurs dans la gestion quotidienne de leurs missions</w:t>
      </w:r>
    </w:p>
    <w:p w14:paraId="537777DC"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Répondre aux demandes spécifiques de nos clients et suivre les engagements pris</w:t>
      </w:r>
    </w:p>
    <w:p w14:paraId="293E0891"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Coopérer au quotidien avec les différents services de la filiale (service client, quai,…)</w:t>
      </w:r>
    </w:p>
    <w:p w14:paraId="4BDB6DC1"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Optimiser et adapter les moyens humains et techniques (gestion des plannings et tournées, pilotage des flux) dans le respect des délais, de la qualité et sécurité</w:t>
      </w:r>
    </w:p>
    <w:p w14:paraId="3C0E5F1A"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Contribuer à notre démarche d’amélioration continue</w:t>
      </w:r>
    </w:p>
    <w:p w14:paraId="0E63480F"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 </w:t>
      </w:r>
    </w:p>
    <w:p w14:paraId="11D0123D"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Horaires 13h - 21h et possibilité de travailler le samedi par roulement.</w:t>
      </w:r>
    </w:p>
    <w:p w14:paraId="765856C5"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custom8b33c68476564a3bbe854" w:eastAsia="Times New Roman" w:hAnsi="custom8b33c68476564a3bbe854" w:cs="Times New Roman"/>
          <w:color w:val="00519E"/>
          <w:sz w:val="21"/>
          <w:szCs w:val="21"/>
          <w:lang w:eastAsia="fr-FR"/>
        </w:rPr>
        <w:t> </w:t>
      </w:r>
    </w:p>
    <w:p w14:paraId="3605AEA4"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b/>
          <w:bCs/>
          <w:color w:val="00519E"/>
          <w:sz w:val="24"/>
          <w:szCs w:val="24"/>
          <w:lang w:eastAsia="fr-FR"/>
        </w:rPr>
        <w:t>Votre profil ?</w:t>
      </w:r>
    </w:p>
    <w:p w14:paraId="130992C9"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Diplômé d’un Bac +2-3 en transport, logistique (DUT, BTS, Licence pro), vous avez acquis une première expérience au sein d’un service exploitation.</w:t>
      </w:r>
    </w:p>
    <w:p w14:paraId="7150EE40"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À l’aise avec l’outil informatique, vous maîtrisez la RSE et possédez une bonne connaissance du secteur géographique.</w:t>
      </w:r>
    </w:p>
    <w:p w14:paraId="48D10728" w14:textId="77777777"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Doté d’un excellent sens relationnel, vous êtes reconnu pour votre engagement et votre rigueur dans votre travail. L’esprit d’équipe, le sens des responsabilités et l’adaptabilité sont également des qualités attendues pour réussir sur ce poste.</w:t>
      </w:r>
    </w:p>
    <w:p w14:paraId="160C77C1" w14:textId="77AD0620" w:rsidR="00D61EAD" w:rsidRPr="00D61EAD" w:rsidRDefault="00D61EAD" w:rsidP="00D61EAD">
      <w:pPr>
        <w:shd w:val="clear" w:color="auto" w:fill="FFFFFF"/>
        <w:spacing w:after="0" w:line="240" w:lineRule="auto"/>
        <w:rPr>
          <w:rFonts w:ascii="custom8b33c68476564a3bbe854" w:eastAsia="Times New Roman" w:hAnsi="custom8b33c68476564a3bbe854" w:cs="Times New Roman"/>
          <w:color w:val="00519E"/>
          <w:sz w:val="21"/>
          <w:szCs w:val="21"/>
          <w:lang w:eastAsia="fr-FR"/>
        </w:rPr>
      </w:pPr>
    </w:p>
    <w:p w14:paraId="4051DFD5" w14:textId="170869F6" w:rsidR="00D61EAD" w:rsidRPr="00D61EAD" w:rsidRDefault="00D61EAD" w:rsidP="00D61EAD">
      <w:pPr>
        <w:shd w:val="clear" w:color="auto" w:fill="FFFFFF"/>
        <w:spacing w:after="45" w:line="240" w:lineRule="auto"/>
        <w:rPr>
          <w:rFonts w:ascii="custom8b33c68476564a3bbe854" w:eastAsia="Times New Roman" w:hAnsi="custom8b33c68476564a3bbe854" w:cs="Times New Roman"/>
          <w:color w:val="00519E"/>
          <w:sz w:val="21"/>
          <w:szCs w:val="21"/>
          <w:lang w:eastAsia="fr-FR"/>
        </w:rPr>
      </w:pPr>
      <w:r w:rsidRPr="00D61EAD">
        <w:rPr>
          <w:rFonts w:ascii="Arial" w:eastAsia="Times New Roman" w:hAnsi="Arial" w:cs="Arial"/>
          <w:color w:val="00519E"/>
          <w:sz w:val="24"/>
          <w:szCs w:val="24"/>
          <w:lang w:eastAsia="fr-FR"/>
        </w:rPr>
        <w:t>N’attendez plus ! Construisez votre futur chez STEF et contribuez à l’avenir d’un groupe en développement ! </w:t>
      </w:r>
      <w:hyperlink r:id="rId4" w:history="1">
        <w:r w:rsidRPr="00D61EAD">
          <w:rPr>
            <w:rFonts w:ascii="Arial" w:eastAsia="Times New Roman" w:hAnsi="Arial" w:cs="Arial"/>
            <w:color w:val="009DE2"/>
            <w:sz w:val="24"/>
            <w:szCs w:val="24"/>
            <w:u w:val="single"/>
            <w:lang w:eastAsia="fr-FR"/>
          </w:rPr>
          <w:t>https://www.stef.jobs/</w:t>
        </w:r>
      </w:hyperlink>
      <w:r>
        <w:rPr>
          <w:rFonts w:ascii="custom8b33c68476564a3bbe854" w:eastAsia="Times New Roman" w:hAnsi="custom8b33c68476564a3bbe854" w:cs="Times New Roman"/>
          <w:color w:val="00519E"/>
          <w:sz w:val="21"/>
          <w:szCs w:val="21"/>
          <w:lang w:eastAsia="fr-FR"/>
        </w:rPr>
        <w:t xml:space="preserve"> </w:t>
      </w:r>
    </w:p>
    <w:sectPr w:rsidR="00D61EAD" w:rsidRPr="00D61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ustom8b33c68476564a3bbe854">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AD"/>
    <w:rsid w:val="00D61EAD"/>
    <w:rsid w:val="00F63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EE57"/>
  <w15:chartTrackingRefBased/>
  <w15:docId w15:val="{08CDDF7B-0B82-49AF-992D-327772F7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61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EAD"/>
    <w:rPr>
      <w:rFonts w:ascii="Times New Roman" w:eastAsia="Times New Roman" w:hAnsi="Times New Roman" w:cs="Times New Roman"/>
      <w:b/>
      <w:bCs/>
      <w:kern w:val="36"/>
      <w:sz w:val="48"/>
      <w:szCs w:val="48"/>
      <w:lang w:eastAsia="fr-FR"/>
    </w:rPr>
  </w:style>
  <w:style w:type="paragraph" w:customStyle="1" w:styleId="joblocation">
    <w:name w:val="joblocation"/>
    <w:basedOn w:val="Normal"/>
    <w:rsid w:val="00D61E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obgeolocation">
    <w:name w:val="jobgeolocation"/>
    <w:basedOn w:val="Policepardfaut"/>
    <w:rsid w:val="00D61EAD"/>
  </w:style>
  <w:style w:type="paragraph" w:styleId="NormalWeb">
    <w:name w:val="Normal (Web)"/>
    <w:basedOn w:val="Normal"/>
    <w:uiPriority w:val="99"/>
    <w:semiHidden/>
    <w:unhideWhenUsed/>
    <w:rsid w:val="00D61E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61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5307">
      <w:bodyDiv w:val="1"/>
      <w:marLeft w:val="0"/>
      <w:marRight w:val="0"/>
      <w:marTop w:val="0"/>
      <w:marBottom w:val="0"/>
      <w:divBdr>
        <w:top w:val="none" w:sz="0" w:space="0" w:color="auto"/>
        <w:left w:val="none" w:sz="0" w:space="0" w:color="auto"/>
        <w:bottom w:val="none" w:sz="0" w:space="0" w:color="auto"/>
        <w:right w:val="none" w:sz="0" w:space="0" w:color="auto"/>
      </w:divBdr>
      <w:divsChild>
        <w:div w:id="1625228289">
          <w:marLeft w:val="0"/>
          <w:marRight w:val="0"/>
          <w:marTop w:val="0"/>
          <w:marBottom w:val="0"/>
          <w:divBdr>
            <w:top w:val="none" w:sz="0" w:space="0" w:color="auto"/>
            <w:left w:val="none" w:sz="0" w:space="0" w:color="auto"/>
            <w:bottom w:val="none" w:sz="0" w:space="0" w:color="auto"/>
            <w:right w:val="none" w:sz="0" w:space="0" w:color="auto"/>
          </w:divBdr>
          <w:divsChild>
            <w:div w:id="657462361">
              <w:marLeft w:val="0"/>
              <w:marRight w:val="0"/>
              <w:marTop w:val="0"/>
              <w:marBottom w:val="45"/>
              <w:divBdr>
                <w:top w:val="none" w:sz="0" w:space="0" w:color="auto"/>
                <w:left w:val="none" w:sz="0" w:space="0" w:color="auto"/>
                <w:bottom w:val="none" w:sz="0" w:space="0" w:color="auto"/>
                <w:right w:val="none" w:sz="0" w:space="0" w:color="auto"/>
              </w:divBdr>
              <w:divsChild>
                <w:div w:id="528227761">
                  <w:marLeft w:val="0"/>
                  <w:marRight w:val="0"/>
                  <w:marTop w:val="0"/>
                  <w:marBottom w:val="0"/>
                  <w:divBdr>
                    <w:top w:val="none" w:sz="0" w:space="0" w:color="auto"/>
                    <w:left w:val="none" w:sz="0" w:space="0" w:color="auto"/>
                    <w:bottom w:val="none" w:sz="0" w:space="0" w:color="auto"/>
                    <w:right w:val="none" w:sz="0" w:space="0" w:color="auto"/>
                  </w:divBdr>
                  <w:divsChild>
                    <w:div w:id="1799492331">
                      <w:marLeft w:val="0"/>
                      <w:marRight w:val="0"/>
                      <w:marTop w:val="0"/>
                      <w:marBottom w:val="0"/>
                      <w:divBdr>
                        <w:top w:val="none" w:sz="0" w:space="0" w:color="auto"/>
                        <w:left w:val="none" w:sz="0" w:space="0" w:color="auto"/>
                        <w:bottom w:val="none" w:sz="0" w:space="0" w:color="auto"/>
                        <w:right w:val="none" w:sz="0" w:space="0" w:color="auto"/>
                      </w:divBdr>
                      <w:divsChild>
                        <w:div w:id="1270432058">
                          <w:marLeft w:val="0"/>
                          <w:marRight w:val="0"/>
                          <w:marTop w:val="0"/>
                          <w:marBottom w:val="0"/>
                          <w:divBdr>
                            <w:top w:val="none" w:sz="0" w:space="0" w:color="auto"/>
                            <w:left w:val="none" w:sz="0" w:space="0" w:color="auto"/>
                            <w:bottom w:val="none" w:sz="0" w:space="0" w:color="auto"/>
                            <w:right w:val="none" w:sz="0" w:space="0" w:color="auto"/>
                          </w:divBdr>
                          <w:divsChild>
                            <w:div w:id="1356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264">
                      <w:marLeft w:val="0"/>
                      <w:marRight w:val="0"/>
                      <w:marTop w:val="0"/>
                      <w:marBottom w:val="0"/>
                      <w:divBdr>
                        <w:top w:val="none" w:sz="0" w:space="0" w:color="auto"/>
                        <w:left w:val="none" w:sz="0" w:space="0" w:color="auto"/>
                        <w:bottom w:val="none" w:sz="0" w:space="0" w:color="auto"/>
                        <w:right w:val="none" w:sz="0" w:space="0" w:color="auto"/>
                      </w:divBdr>
                      <w:divsChild>
                        <w:div w:id="1046640034">
                          <w:marLeft w:val="0"/>
                          <w:marRight w:val="0"/>
                          <w:marTop w:val="0"/>
                          <w:marBottom w:val="0"/>
                          <w:divBdr>
                            <w:top w:val="none" w:sz="0" w:space="0" w:color="auto"/>
                            <w:left w:val="none" w:sz="0" w:space="0" w:color="auto"/>
                            <w:bottom w:val="none" w:sz="0" w:space="0" w:color="auto"/>
                            <w:right w:val="none" w:sz="0" w:space="0" w:color="auto"/>
                          </w:divBdr>
                          <w:divsChild>
                            <w:div w:id="13020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062">
                      <w:marLeft w:val="0"/>
                      <w:marRight w:val="0"/>
                      <w:marTop w:val="0"/>
                      <w:marBottom w:val="0"/>
                      <w:divBdr>
                        <w:top w:val="none" w:sz="0" w:space="0" w:color="auto"/>
                        <w:left w:val="none" w:sz="0" w:space="0" w:color="auto"/>
                        <w:bottom w:val="none" w:sz="0" w:space="0" w:color="auto"/>
                        <w:right w:val="none" w:sz="0" w:space="0" w:color="auto"/>
                      </w:divBdr>
                      <w:divsChild>
                        <w:div w:id="925187989">
                          <w:marLeft w:val="0"/>
                          <w:marRight w:val="0"/>
                          <w:marTop w:val="0"/>
                          <w:marBottom w:val="0"/>
                          <w:divBdr>
                            <w:top w:val="none" w:sz="0" w:space="0" w:color="auto"/>
                            <w:left w:val="none" w:sz="0" w:space="0" w:color="auto"/>
                            <w:bottom w:val="none" w:sz="0" w:space="0" w:color="auto"/>
                            <w:right w:val="none" w:sz="0" w:space="0" w:color="auto"/>
                          </w:divBdr>
                          <w:divsChild>
                            <w:div w:id="960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197">
                      <w:marLeft w:val="0"/>
                      <w:marRight w:val="0"/>
                      <w:marTop w:val="0"/>
                      <w:marBottom w:val="0"/>
                      <w:divBdr>
                        <w:top w:val="none" w:sz="0" w:space="0" w:color="auto"/>
                        <w:left w:val="none" w:sz="0" w:space="0" w:color="auto"/>
                        <w:bottom w:val="none" w:sz="0" w:space="0" w:color="auto"/>
                        <w:right w:val="none" w:sz="0" w:space="0" w:color="auto"/>
                      </w:divBdr>
                      <w:divsChild>
                        <w:div w:id="849568649">
                          <w:marLeft w:val="0"/>
                          <w:marRight w:val="0"/>
                          <w:marTop w:val="0"/>
                          <w:marBottom w:val="0"/>
                          <w:divBdr>
                            <w:top w:val="none" w:sz="0" w:space="0" w:color="auto"/>
                            <w:left w:val="none" w:sz="0" w:space="0" w:color="auto"/>
                            <w:bottom w:val="none" w:sz="0" w:space="0" w:color="auto"/>
                            <w:right w:val="none" w:sz="0" w:space="0" w:color="auto"/>
                          </w:divBdr>
                          <w:divsChild>
                            <w:div w:id="4379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9327">
                      <w:marLeft w:val="0"/>
                      <w:marRight w:val="0"/>
                      <w:marTop w:val="0"/>
                      <w:marBottom w:val="0"/>
                      <w:divBdr>
                        <w:top w:val="none" w:sz="0" w:space="0" w:color="auto"/>
                        <w:left w:val="none" w:sz="0" w:space="0" w:color="auto"/>
                        <w:bottom w:val="none" w:sz="0" w:space="0" w:color="auto"/>
                        <w:right w:val="none" w:sz="0" w:space="0" w:color="auto"/>
                      </w:divBdr>
                      <w:divsChild>
                        <w:div w:id="1097367298">
                          <w:marLeft w:val="0"/>
                          <w:marRight w:val="0"/>
                          <w:marTop w:val="0"/>
                          <w:marBottom w:val="0"/>
                          <w:divBdr>
                            <w:top w:val="none" w:sz="0" w:space="0" w:color="auto"/>
                            <w:left w:val="none" w:sz="0" w:space="0" w:color="auto"/>
                            <w:bottom w:val="none" w:sz="0" w:space="0" w:color="auto"/>
                            <w:right w:val="none" w:sz="0" w:space="0" w:color="auto"/>
                          </w:divBdr>
                          <w:divsChild>
                            <w:div w:id="18450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4576">
                      <w:marLeft w:val="0"/>
                      <w:marRight w:val="0"/>
                      <w:marTop w:val="0"/>
                      <w:marBottom w:val="0"/>
                      <w:divBdr>
                        <w:top w:val="none" w:sz="0" w:space="0" w:color="auto"/>
                        <w:left w:val="none" w:sz="0" w:space="0" w:color="auto"/>
                        <w:bottom w:val="none" w:sz="0" w:space="0" w:color="auto"/>
                        <w:right w:val="none" w:sz="0" w:space="0" w:color="auto"/>
                      </w:divBdr>
                      <w:divsChild>
                        <w:div w:id="1017660415">
                          <w:marLeft w:val="0"/>
                          <w:marRight w:val="0"/>
                          <w:marTop w:val="0"/>
                          <w:marBottom w:val="0"/>
                          <w:divBdr>
                            <w:top w:val="none" w:sz="0" w:space="0" w:color="auto"/>
                            <w:left w:val="none" w:sz="0" w:space="0" w:color="auto"/>
                            <w:bottom w:val="none" w:sz="0" w:space="0" w:color="auto"/>
                            <w:right w:val="none" w:sz="0" w:space="0" w:color="auto"/>
                          </w:divBdr>
                          <w:divsChild>
                            <w:div w:id="3605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618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ef.job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Communication</dc:creator>
  <cp:keywords/>
  <dc:description/>
  <cp:lastModifiedBy>Service Communication</cp:lastModifiedBy>
  <cp:revision>1</cp:revision>
  <dcterms:created xsi:type="dcterms:W3CDTF">2023-03-02T12:30:00Z</dcterms:created>
  <dcterms:modified xsi:type="dcterms:W3CDTF">2023-03-02T12:30:00Z</dcterms:modified>
</cp:coreProperties>
</file>